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46C6" w14:textId="77777777" w:rsidR="00AE4155" w:rsidRDefault="008A125D" w:rsidP="00AE4155">
      <w:pPr>
        <w:jc w:val="center"/>
        <w:rPr>
          <w:sz w:val="28"/>
          <w:u w:val="single"/>
        </w:rPr>
      </w:pPr>
      <w:r w:rsidRPr="008A125D">
        <w:rPr>
          <w:sz w:val="28"/>
          <w:u w:val="single"/>
        </w:rPr>
        <w:t xml:space="preserve">Niagara LSC Board of Directors </w:t>
      </w:r>
      <w:r w:rsidR="00AE4155">
        <w:rPr>
          <w:sz w:val="28"/>
          <w:u w:val="single"/>
        </w:rPr>
        <w:t>Summit Meeting Minutes September 11 -12. 2015 Held at the Courtyard Marriott Brighton</w:t>
      </w:r>
    </w:p>
    <w:p w14:paraId="4F6946C7" w14:textId="77777777" w:rsidR="00AE4155" w:rsidRDefault="00AE4155" w:rsidP="00AE4155">
      <w:pPr>
        <w:rPr>
          <w:sz w:val="24"/>
          <w:szCs w:val="24"/>
          <w:u w:val="single"/>
        </w:rPr>
      </w:pPr>
    </w:p>
    <w:p w14:paraId="4F6946C8" w14:textId="77777777" w:rsidR="00AE4155" w:rsidRDefault="00AE4155" w:rsidP="00AE4155">
      <w:pPr>
        <w:rPr>
          <w:sz w:val="24"/>
          <w:szCs w:val="24"/>
        </w:rPr>
      </w:pPr>
      <w:r>
        <w:rPr>
          <w:sz w:val="24"/>
          <w:szCs w:val="24"/>
        </w:rPr>
        <w:t>Introduction:  On September 11 and 12, 2015, the Niagara LSC Board of Directors held a planning summit.  The agenda for th</w:t>
      </w:r>
      <w:bookmarkStart w:id="0" w:name="_GoBack"/>
      <w:bookmarkEnd w:id="0"/>
      <w:r>
        <w:rPr>
          <w:sz w:val="24"/>
          <w:szCs w:val="24"/>
        </w:rPr>
        <w:t>e meeting was as follows:</w:t>
      </w:r>
    </w:p>
    <w:p w14:paraId="4F6946C9" w14:textId="77777777" w:rsidR="00AE4155" w:rsidRDefault="00AE4155" w:rsidP="00AE4155">
      <w:pPr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F6946CA" w14:textId="77777777" w:rsidR="00AE4155" w:rsidRDefault="00AE4155" w:rsidP="00AE4155">
      <w:pPr>
        <w:rPr>
          <w:sz w:val="24"/>
          <w:szCs w:val="24"/>
        </w:rPr>
      </w:pPr>
      <w:r>
        <w:rPr>
          <w:sz w:val="24"/>
          <w:szCs w:val="24"/>
        </w:rPr>
        <w:t>Friday, September 11, 2015</w:t>
      </w:r>
    </w:p>
    <w:p w14:paraId="4F6946CB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</w:t>
      </w:r>
    </w:p>
    <w:p w14:paraId="4F6946CC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Check-in</w:t>
      </w:r>
    </w:p>
    <w:p w14:paraId="4F6946CD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5:00PM</w:t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>Defining the LSC Goals</w:t>
      </w:r>
    </w:p>
    <w:p w14:paraId="4F6946CE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>7:30PM</w:t>
      </w:r>
      <w:r>
        <w:rPr>
          <w:sz w:val="24"/>
          <w:szCs w:val="24"/>
        </w:rPr>
        <w:tab/>
        <w:t>Dinner</w:t>
      </w:r>
    </w:p>
    <w:p w14:paraId="4F6946CF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7:30PM</w:t>
      </w:r>
      <w:r>
        <w:rPr>
          <w:sz w:val="24"/>
          <w:szCs w:val="24"/>
        </w:rPr>
        <w:tab/>
        <w:t>9:00PM</w:t>
      </w:r>
      <w:r>
        <w:rPr>
          <w:sz w:val="24"/>
          <w:szCs w:val="24"/>
        </w:rPr>
        <w:tab/>
        <w:t>Strategic Planning Based off of Goals</w:t>
      </w:r>
    </w:p>
    <w:p w14:paraId="4F6946D0" w14:textId="77777777" w:rsidR="00AE4155" w:rsidRDefault="00AE4155" w:rsidP="00AE4155">
      <w:pPr>
        <w:spacing w:after="0" w:line="240" w:lineRule="auto"/>
        <w:rPr>
          <w:sz w:val="24"/>
          <w:szCs w:val="24"/>
        </w:rPr>
      </w:pPr>
    </w:p>
    <w:p w14:paraId="4F6946D1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Saturday, September 12, 2015</w:t>
      </w:r>
    </w:p>
    <w:p w14:paraId="4F6946D2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6946D3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946D4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7:00AM</w:t>
      </w:r>
      <w:r>
        <w:rPr>
          <w:sz w:val="24"/>
          <w:szCs w:val="24"/>
        </w:rPr>
        <w:tab/>
        <w:t>8:00AM</w:t>
      </w:r>
      <w:r>
        <w:rPr>
          <w:sz w:val="24"/>
          <w:szCs w:val="24"/>
        </w:rPr>
        <w:tab/>
        <w:t>Continental Breakfast</w:t>
      </w:r>
    </w:p>
    <w:p w14:paraId="4F6946D5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8:00AM</w:t>
      </w:r>
      <w:r>
        <w:rPr>
          <w:sz w:val="24"/>
          <w:szCs w:val="24"/>
        </w:rPr>
        <w:tab/>
        <w:t>8:30AM</w:t>
      </w:r>
      <w:r>
        <w:rPr>
          <w:sz w:val="24"/>
          <w:szCs w:val="24"/>
        </w:rPr>
        <w:tab/>
        <w:t>NI Divisions Review – Age Group</w:t>
      </w:r>
    </w:p>
    <w:p w14:paraId="4F6946D6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8:30AM</w:t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  <w:t>NI Divisions Review – Technical Planning</w:t>
      </w:r>
    </w:p>
    <w:p w14:paraId="4F6946D7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  <w:t>9:30AM</w:t>
      </w:r>
      <w:r>
        <w:rPr>
          <w:sz w:val="24"/>
          <w:szCs w:val="24"/>
        </w:rPr>
        <w:tab/>
        <w:t>NI Divisions Review – Coaching</w:t>
      </w:r>
    </w:p>
    <w:p w14:paraId="4F6946D8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9:30AM</w:t>
      </w:r>
      <w:r>
        <w:rPr>
          <w:sz w:val="24"/>
          <w:szCs w:val="24"/>
        </w:rPr>
        <w:tab/>
        <w:t>10:00AM</w:t>
      </w:r>
      <w:r>
        <w:rPr>
          <w:sz w:val="24"/>
          <w:szCs w:val="24"/>
        </w:rPr>
        <w:tab/>
        <w:t xml:space="preserve">NI Divisions Review – Open Forum Athlete and Coach </w:t>
      </w:r>
    </w:p>
    <w:p w14:paraId="4F6946D9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</w:t>
      </w:r>
    </w:p>
    <w:p w14:paraId="4F6946DA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10:00AM</w:t>
      </w:r>
      <w:r>
        <w:rPr>
          <w:sz w:val="24"/>
          <w:szCs w:val="24"/>
        </w:rPr>
        <w:tab/>
        <w:t>10:15AM</w:t>
      </w:r>
      <w:r>
        <w:rPr>
          <w:sz w:val="24"/>
          <w:szCs w:val="24"/>
        </w:rPr>
        <w:tab/>
        <w:t>Break</w:t>
      </w:r>
    </w:p>
    <w:p w14:paraId="4F6946DB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10:15AM</w:t>
      </w:r>
      <w:r>
        <w:rPr>
          <w:sz w:val="24"/>
          <w:szCs w:val="24"/>
        </w:rPr>
        <w:tab/>
        <w:t>11:00AM</w:t>
      </w:r>
      <w:r>
        <w:rPr>
          <w:sz w:val="24"/>
          <w:szCs w:val="24"/>
        </w:rPr>
        <w:tab/>
        <w:t>NI Divisions Review – Finance and Budget</w:t>
      </w:r>
    </w:p>
    <w:p w14:paraId="4F6946DC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11:00AM</w:t>
      </w:r>
      <w:r>
        <w:rPr>
          <w:sz w:val="24"/>
          <w:szCs w:val="24"/>
        </w:rPr>
        <w:tab/>
        <w:t>11:45AM</w:t>
      </w:r>
      <w:r>
        <w:rPr>
          <w:sz w:val="24"/>
          <w:szCs w:val="24"/>
        </w:rPr>
        <w:tab/>
        <w:t>NI Divisions Review – Administrative</w:t>
      </w:r>
    </w:p>
    <w:p w14:paraId="4F6946DD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11:45AM</w:t>
      </w:r>
      <w:r>
        <w:rPr>
          <w:sz w:val="24"/>
          <w:szCs w:val="24"/>
        </w:rPr>
        <w:tab/>
        <w:t>12:00PM</w:t>
      </w:r>
      <w:r>
        <w:rPr>
          <w:sz w:val="24"/>
          <w:szCs w:val="24"/>
        </w:rPr>
        <w:tab/>
        <w:t xml:space="preserve">NI Divisions Review – Open Forum Administrative and </w:t>
      </w:r>
    </w:p>
    <w:p w14:paraId="4F6946DE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</w:t>
      </w:r>
    </w:p>
    <w:p w14:paraId="4F6946DF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12:00PM</w:t>
      </w:r>
      <w:r>
        <w:rPr>
          <w:sz w:val="24"/>
          <w:szCs w:val="24"/>
        </w:rPr>
        <w:tab/>
        <w:t>1:00PM</w:t>
      </w:r>
      <w:r>
        <w:rPr>
          <w:sz w:val="24"/>
          <w:szCs w:val="24"/>
        </w:rPr>
        <w:tab/>
        <w:t>Lunch</w:t>
      </w:r>
    </w:p>
    <w:p w14:paraId="4F6946E0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1:00PM</w:t>
      </w:r>
      <w:r>
        <w:rPr>
          <w:sz w:val="24"/>
          <w:szCs w:val="24"/>
        </w:rPr>
        <w:tab/>
        <w:t>5:00PM</w:t>
      </w:r>
      <w:r>
        <w:rPr>
          <w:sz w:val="24"/>
          <w:szCs w:val="24"/>
        </w:rPr>
        <w:tab/>
        <w:t>Further Open Forum and Discussion</w:t>
      </w:r>
    </w:p>
    <w:p w14:paraId="4F6946E1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5:00PM</w:t>
      </w:r>
      <w:r>
        <w:rPr>
          <w:sz w:val="24"/>
          <w:szCs w:val="24"/>
        </w:rPr>
        <w:tab/>
        <w:t>Adjournment</w:t>
      </w:r>
    </w:p>
    <w:p w14:paraId="4F6946E2" w14:textId="77777777" w:rsidR="00AE4155" w:rsidRDefault="00AE4155" w:rsidP="00AE4155">
      <w:pPr>
        <w:spacing w:after="0" w:line="240" w:lineRule="auto"/>
        <w:rPr>
          <w:sz w:val="24"/>
          <w:szCs w:val="24"/>
        </w:rPr>
      </w:pPr>
    </w:p>
    <w:p w14:paraId="4F6946E3" w14:textId="77777777" w:rsidR="00AE4155" w:rsidRDefault="00AE4155" w:rsidP="00AE4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this was an open planning forum, traditional Robert’s Rules for Niagara Board Meeting were not used.</w:t>
      </w:r>
    </w:p>
    <w:p w14:paraId="4F6946E4" w14:textId="77777777" w:rsidR="00F31BA3" w:rsidRDefault="00F31BA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br w:type="page"/>
      </w:r>
    </w:p>
    <w:p w14:paraId="4F6946E5" w14:textId="77777777" w:rsidR="008A125D" w:rsidRDefault="008A125D" w:rsidP="008A125D">
      <w:pPr>
        <w:rPr>
          <w:b/>
          <w:color w:val="0070C0"/>
          <w:sz w:val="24"/>
        </w:rPr>
      </w:pPr>
      <w:r w:rsidRPr="008A125D">
        <w:rPr>
          <w:b/>
          <w:color w:val="0070C0"/>
          <w:sz w:val="24"/>
        </w:rPr>
        <w:lastRenderedPageBreak/>
        <w:t xml:space="preserve">Roll Call: </w:t>
      </w:r>
    </w:p>
    <w:p w14:paraId="4F6946E6" w14:textId="77777777" w:rsidR="00F31BA3" w:rsidRPr="00F31BA3" w:rsidRDefault="00F31BA3" w:rsidP="008A125D">
      <w:pPr>
        <w:rPr>
          <w:sz w:val="24"/>
        </w:rPr>
      </w:pPr>
      <w:r w:rsidRPr="00F31BA3">
        <w:rPr>
          <w:sz w:val="24"/>
        </w:rPr>
        <w:t>The f</w:t>
      </w:r>
      <w:r>
        <w:rPr>
          <w:sz w:val="24"/>
        </w:rPr>
        <w:t>ollowing individuals attended the planning session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1797"/>
        <w:gridCol w:w="2338"/>
      </w:tblGrid>
      <w:tr w:rsidR="008A125D" w14:paraId="4F6946EB" w14:textId="77777777" w:rsidTr="00C8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6E7" w14:textId="77777777" w:rsidR="008A125D" w:rsidRDefault="008A125D" w:rsidP="008A125D">
            <w:r>
              <w:t>Position</w:t>
            </w:r>
          </w:p>
        </w:tc>
        <w:tc>
          <w:tcPr>
            <w:tcW w:w="2340" w:type="dxa"/>
          </w:tcPr>
          <w:p w14:paraId="4F6946E8" w14:textId="77777777" w:rsidR="008A125D" w:rsidRDefault="008A125D" w:rsidP="008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Incumbent</w:t>
            </w:r>
          </w:p>
        </w:tc>
        <w:tc>
          <w:tcPr>
            <w:tcW w:w="1797" w:type="dxa"/>
          </w:tcPr>
          <w:p w14:paraId="4F6946E9" w14:textId="77777777" w:rsidR="008A125D" w:rsidRDefault="008A125D" w:rsidP="008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2338" w:type="dxa"/>
          </w:tcPr>
          <w:p w14:paraId="4F6946EA" w14:textId="77777777" w:rsidR="008A125D" w:rsidRDefault="008A125D" w:rsidP="008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8A125D" w14:paraId="4F6946F0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6EC" w14:textId="77777777" w:rsidR="008A125D" w:rsidRDefault="008A125D" w:rsidP="008A125D">
            <w:r>
              <w:t>General Chair</w:t>
            </w:r>
          </w:p>
        </w:tc>
        <w:tc>
          <w:tcPr>
            <w:tcW w:w="2340" w:type="dxa"/>
          </w:tcPr>
          <w:p w14:paraId="4F6946ED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Lind</w:t>
            </w:r>
          </w:p>
        </w:tc>
        <w:tc>
          <w:tcPr>
            <w:tcW w:w="1797" w:type="dxa"/>
          </w:tcPr>
          <w:p w14:paraId="4F6946EE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6EF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6F5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6F1" w14:textId="77777777" w:rsidR="008A125D" w:rsidRDefault="008A125D" w:rsidP="008A125D">
            <w:r>
              <w:t>Administrative Vice-Chair</w:t>
            </w:r>
          </w:p>
        </w:tc>
        <w:tc>
          <w:tcPr>
            <w:tcW w:w="2340" w:type="dxa"/>
          </w:tcPr>
          <w:p w14:paraId="4F6946F2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Zaczkowski</w:t>
            </w:r>
          </w:p>
        </w:tc>
        <w:tc>
          <w:tcPr>
            <w:tcW w:w="1797" w:type="dxa"/>
          </w:tcPr>
          <w:p w14:paraId="4F6946F3" w14:textId="77777777" w:rsidR="008A125D" w:rsidRDefault="00D32128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6F4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25D" w14:paraId="4F6946FA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6F6" w14:textId="77777777" w:rsidR="008A125D" w:rsidRDefault="008A125D" w:rsidP="008A125D">
            <w:r>
              <w:t>Senior Vice Chair</w:t>
            </w:r>
          </w:p>
        </w:tc>
        <w:tc>
          <w:tcPr>
            <w:tcW w:w="2340" w:type="dxa"/>
          </w:tcPr>
          <w:p w14:paraId="4F6946F7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Callan</w:t>
            </w:r>
          </w:p>
        </w:tc>
        <w:tc>
          <w:tcPr>
            <w:tcW w:w="1797" w:type="dxa"/>
          </w:tcPr>
          <w:p w14:paraId="4F6946F8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6F9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6FF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6FB" w14:textId="77777777" w:rsidR="008A125D" w:rsidRDefault="008A125D" w:rsidP="008A125D">
            <w:r>
              <w:t>Co-Age Group Vice Chair</w:t>
            </w:r>
          </w:p>
        </w:tc>
        <w:tc>
          <w:tcPr>
            <w:tcW w:w="2340" w:type="dxa"/>
          </w:tcPr>
          <w:p w14:paraId="4F6946FC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Joanne Butters</w:t>
            </w:r>
          </w:p>
        </w:tc>
        <w:tc>
          <w:tcPr>
            <w:tcW w:w="1797" w:type="dxa"/>
          </w:tcPr>
          <w:p w14:paraId="4F6946FD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6946FE" w14:textId="77777777" w:rsidR="008A125D" w:rsidRDefault="00F31BA3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A125D" w14:paraId="4F694704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00" w14:textId="77777777" w:rsidR="008A125D" w:rsidRDefault="008A125D" w:rsidP="008A125D">
            <w:r>
              <w:t>Co-Age Group Vice Chair</w:t>
            </w:r>
          </w:p>
        </w:tc>
        <w:tc>
          <w:tcPr>
            <w:tcW w:w="2340" w:type="dxa"/>
          </w:tcPr>
          <w:p w14:paraId="4F694701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Christine Regelsberger</w:t>
            </w:r>
          </w:p>
        </w:tc>
        <w:tc>
          <w:tcPr>
            <w:tcW w:w="1797" w:type="dxa"/>
          </w:tcPr>
          <w:p w14:paraId="4F694702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03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709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05" w14:textId="77777777" w:rsidR="008A125D" w:rsidRDefault="008A125D" w:rsidP="008A125D">
            <w:r>
              <w:t>Finance Vice Chair</w:t>
            </w:r>
          </w:p>
        </w:tc>
        <w:tc>
          <w:tcPr>
            <w:tcW w:w="2340" w:type="dxa"/>
          </w:tcPr>
          <w:p w14:paraId="4F694706" w14:textId="77777777" w:rsidR="008A125D" w:rsidRDefault="00555951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Kingston</w:t>
            </w:r>
          </w:p>
        </w:tc>
        <w:tc>
          <w:tcPr>
            <w:tcW w:w="1797" w:type="dxa"/>
          </w:tcPr>
          <w:p w14:paraId="4F694707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694708" w14:textId="77777777" w:rsidR="008A125D" w:rsidRDefault="00F62077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A125D" w14:paraId="4F69470E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0A" w14:textId="77777777" w:rsidR="008A125D" w:rsidRDefault="008A125D" w:rsidP="008A125D">
            <w:r>
              <w:t>Secretary</w:t>
            </w:r>
          </w:p>
        </w:tc>
        <w:tc>
          <w:tcPr>
            <w:tcW w:w="2340" w:type="dxa"/>
          </w:tcPr>
          <w:p w14:paraId="4F69470B" w14:textId="77777777" w:rsidR="008A125D" w:rsidRDefault="007A22CF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S</w:t>
            </w:r>
            <w:r w:rsidR="008A125D">
              <w:t>mith</w:t>
            </w:r>
          </w:p>
        </w:tc>
        <w:tc>
          <w:tcPr>
            <w:tcW w:w="1797" w:type="dxa"/>
          </w:tcPr>
          <w:p w14:paraId="4F69470C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69470D" w14:textId="77777777" w:rsidR="008A125D" w:rsidRDefault="009A219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A125D" w14:paraId="4F694713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0F" w14:textId="77777777" w:rsidR="008A125D" w:rsidRDefault="008A125D" w:rsidP="008A125D">
            <w:r>
              <w:t>Treasurer</w:t>
            </w:r>
          </w:p>
        </w:tc>
        <w:tc>
          <w:tcPr>
            <w:tcW w:w="2340" w:type="dxa"/>
          </w:tcPr>
          <w:p w14:paraId="4F694710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Snyder</w:t>
            </w:r>
          </w:p>
        </w:tc>
        <w:tc>
          <w:tcPr>
            <w:tcW w:w="1797" w:type="dxa"/>
          </w:tcPr>
          <w:p w14:paraId="4F694711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694712" w14:textId="77777777" w:rsidR="008A125D" w:rsidRDefault="00555951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A125D" w14:paraId="4F694718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14" w14:textId="77777777" w:rsidR="008A125D" w:rsidRDefault="008A125D" w:rsidP="008A125D">
            <w:r>
              <w:t>Senior Coach Representative</w:t>
            </w:r>
          </w:p>
        </w:tc>
        <w:tc>
          <w:tcPr>
            <w:tcW w:w="2340" w:type="dxa"/>
          </w:tcPr>
          <w:p w14:paraId="4F694715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Becky Sapio</w:t>
            </w:r>
          </w:p>
        </w:tc>
        <w:tc>
          <w:tcPr>
            <w:tcW w:w="1797" w:type="dxa"/>
          </w:tcPr>
          <w:p w14:paraId="4F694716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17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71D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19" w14:textId="77777777" w:rsidR="008A125D" w:rsidRDefault="008A125D" w:rsidP="008A125D">
            <w:r>
              <w:t>Junior Coach Representative</w:t>
            </w:r>
          </w:p>
        </w:tc>
        <w:tc>
          <w:tcPr>
            <w:tcW w:w="2340" w:type="dxa"/>
          </w:tcPr>
          <w:p w14:paraId="4F69471A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Muss</w:t>
            </w:r>
            <w:r w:rsidR="009A2193">
              <w:t>h</w:t>
            </w:r>
            <w:r>
              <w:t>afen</w:t>
            </w:r>
          </w:p>
        </w:tc>
        <w:tc>
          <w:tcPr>
            <w:tcW w:w="1797" w:type="dxa"/>
          </w:tcPr>
          <w:p w14:paraId="4F69471B" w14:textId="77777777" w:rsidR="008A125D" w:rsidRDefault="00F31BA3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1C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25D" w14:paraId="4F694722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1E" w14:textId="77777777" w:rsidR="008A125D" w:rsidRDefault="008A125D" w:rsidP="008A125D">
            <w:r>
              <w:t>Senior Athlete Representative</w:t>
            </w:r>
          </w:p>
        </w:tc>
        <w:tc>
          <w:tcPr>
            <w:tcW w:w="2340" w:type="dxa"/>
          </w:tcPr>
          <w:p w14:paraId="4F69471F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Nick Burdo</w:t>
            </w:r>
          </w:p>
        </w:tc>
        <w:tc>
          <w:tcPr>
            <w:tcW w:w="1797" w:type="dxa"/>
          </w:tcPr>
          <w:p w14:paraId="4F694720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21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727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23" w14:textId="77777777" w:rsidR="008A125D" w:rsidRDefault="008A125D" w:rsidP="008A125D">
            <w:r>
              <w:t>Junior Athlete Representative</w:t>
            </w:r>
          </w:p>
        </w:tc>
        <w:tc>
          <w:tcPr>
            <w:tcW w:w="2340" w:type="dxa"/>
          </w:tcPr>
          <w:p w14:paraId="4F694724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Jared Kettinger</w:t>
            </w:r>
          </w:p>
        </w:tc>
        <w:tc>
          <w:tcPr>
            <w:tcW w:w="1797" w:type="dxa"/>
          </w:tcPr>
          <w:p w14:paraId="4F694725" w14:textId="77777777" w:rsidR="008A125D" w:rsidRDefault="007A22CF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26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25D" w14:paraId="4F69472C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28" w14:textId="77777777" w:rsidR="008A125D" w:rsidRDefault="008A125D" w:rsidP="008A125D">
            <w:r>
              <w:t>Safety Committee Chair</w:t>
            </w:r>
          </w:p>
        </w:tc>
        <w:tc>
          <w:tcPr>
            <w:tcW w:w="2340" w:type="dxa"/>
          </w:tcPr>
          <w:p w14:paraId="4F694729" w14:textId="77777777" w:rsidR="008A125D" w:rsidRDefault="009A219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Torell</w:t>
            </w:r>
          </w:p>
        </w:tc>
        <w:tc>
          <w:tcPr>
            <w:tcW w:w="1797" w:type="dxa"/>
          </w:tcPr>
          <w:p w14:paraId="4F69472A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69472B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A125D" w14:paraId="4F694731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2D" w14:textId="77777777" w:rsidR="008A125D" w:rsidRDefault="008A125D" w:rsidP="008A125D">
            <w:r>
              <w:t>Technical Planning Chair</w:t>
            </w:r>
          </w:p>
        </w:tc>
        <w:tc>
          <w:tcPr>
            <w:tcW w:w="2340" w:type="dxa"/>
          </w:tcPr>
          <w:p w14:paraId="4F69472E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Chidsey</w:t>
            </w:r>
          </w:p>
        </w:tc>
        <w:tc>
          <w:tcPr>
            <w:tcW w:w="1797" w:type="dxa"/>
          </w:tcPr>
          <w:p w14:paraId="4F69472F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30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25D" w14:paraId="4F694736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32" w14:textId="77777777" w:rsidR="008A125D" w:rsidRDefault="008A125D" w:rsidP="008A125D">
            <w:r>
              <w:t>Member/Registration Coordinator</w:t>
            </w:r>
          </w:p>
        </w:tc>
        <w:tc>
          <w:tcPr>
            <w:tcW w:w="2340" w:type="dxa"/>
          </w:tcPr>
          <w:p w14:paraId="4F694733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Stimson</w:t>
            </w:r>
          </w:p>
        </w:tc>
        <w:tc>
          <w:tcPr>
            <w:tcW w:w="1797" w:type="dxa"/>
          </w:tcPr>
          <w:p w14:paraId="4F694734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35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73B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37" w14:textId="77777777" w:rsidR="008A125D" w:rsidRDefault="008A125D" w:rsidP="008A125D">
            <w:r>
              <w:t xml:space="preserve">General Chairman Appointment – 1 </w:t>
            </w:r>
          </w:p>
        </w:tc>
        <w:tc>
          <w:tcPr>
            <w:tcW w:w="2340" w:type="dxa"/>
          </w:tcPr>
          <w:p w14:paraId="4F694738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 Matlack</w:t>
            </w:r>
          </w:p>
        </w:tc>
        <w:tc>
          <w:tcPr>
            <w:tcW w:w="1797" w:type="dxa"/>
          </w:tcPr>
          <w:p w14:paraId="4F694739" w14:textId="77777777" w:rsidR="008A125D" w:rsidRDefault="00F62077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3A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25D" w14:paraId="4F694740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3C" w14:textId="77777777" w:rsidR="008A125D" w:rsidRDefault="008A125D" w:rsidP="008A125D">
            <w:r>
              <w:t xml:space="preserve">General Chairman Appointment – 2 </w:t>
            </w:r>
          </w:p>
        </w:tc>
        <w:tc>
          <w:tcPr>
            <w:tcW w:w="2340" w:type="dxa"/>
          </w:tcPr>
          <w:p w14:paraId="4F69473D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Stromski</w:t>
            </w:r>
          </w:p>
        </w:tc>
        <w:tc>
          <w:tcPr>
            <w:tcW w:w="1797" w:type="dxa"/>
          </w:tcPr>
          <w:p w14:paraId="4F69473E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3F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745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41" w14:textId="77777777" w:rsidR="008A125D" w:rsidRDefault="008A125D" w:rsidP="008A125D">
            <w:r>
              <w:t>General Chairman Appointment – 3</w:t>
            </w:r>
          </w:p>
        </w:tc>
        <w:tc>
          <w:tcPr>
            <w:tcW w:w="2340" w:type="dxa"/>
          </w:tcPr>
          <w:p w14:paraId="4F694742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Greg Danner</w:t>
            </w:r>
          </w:p>
        </w:tc>
        <w:tc>
          <w:tcPr>
            <w:tcW w:w="1797" w:type="dxa"/>
          </w:tcPr>
          <w:p w14:paraId="4F694743" w14:textId="77777777" w:rsidR="008A125D" w:rsidRDefault="007A22CF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44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25D" w14:paraId="4F69474A" w14:textId="77777777" w:rsidTr="00C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46" w14:textId="77777777" w:rsidR="008A125D" w:rsidRDefault="008A125D" w:rsidP="008A125D">
            <w:r>
              <w:t>General Chairman Appointment – 4</w:t>
            </w:r>
          </w:p>
        </w:tc>
        <w:tc>
          <w:tcPr>
            <w:tcW w:w="2340" w:type="dxa"/>
          </w:tcPr>
          <w:p w14:paraId="4F694747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Shawn Parkhurst</w:t>
            </w:r>
          </w:p>
        </w:tc>
        <w:tc>
          <w:tcPr>
            <w:tcW w:w="1797" w:type="dxa"/>
          </w:tcPr>
          <w:p w14:paraId="4F694748" w14:textId="77777777" w:rsidR="008A125D" w:rsidRDefault="00F31BA3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49" w14:textId="77777777" w:rsidR="008A125D" w:rsidRDefault="008A125D" w:rsidP="008A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25D" w14:paraId="4F69474F" w14:textId="77777777" w:rsidTr="00C8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9474B" w14:textId="77777777" w:rsidR="008A125D" w:rsidRDefault="008A125D" w:rsidP="008A125D">
            <w:r>
              <w:t>Immediate Past General Chair</w:t>
            </w:r>
          </w:p>
        </w:tc>
        <w:tc>
          <w:tcPr>
            <w:tcW w:w="2340" w:type="dxa"/>
          </w:tcPr>
          <w:p w14:paraId="4F69474C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Bowen</w:t>
            </w:r>
          </w:p>
        </w:tc>
        <w:tc>
          <w:tcPr>
            <w:tcW w:w="1797" w:type="dxa"/>
          </w:tcPr>
          <w:p w14:paraId="4F69474D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38" w:type="dxa"/>
          </w:tcPr>
          <w:p w14:paraId="4F69474E" w14:textId="77777777" w:rsidR="008A125D" w:rsidRDefault="008A125D" w:rsidP="008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694750" w14:textId="77777777" w:rsidR="008A125D" w:rsidRDefault="008A125D" w:rsidP="008A125D"/>
    <w:p w14:paraId="4F694751" w14:textId="77777777" w:rsidR="00F31BA3" w:rsidRDefault="00555951" w:rsidP="008A125D">
      <w:r>
        <w:t>The information below details the discussion topics and action items from the meeting:</w:t>
      </w:r>
    </w:p>
    <w:p w14:paraId="4F694752" w14:textId="77777777" w:rsidR="00555951" w:rsidRPr="00555951" w:rsidRDefault="00555951" w:rsidP="008A125D">
      <w:pPr>
        <w:rPr>
          <w:b/>
        </w:rPr>
      </w:pPr>
      <w:r w:rsidRPr="00555951">
        <w:rPr>
          <w:b/>
        </w:rPr>
        <w:t>Friday, September 11, 2015:</w:t>
      </w:r>
    </w:p>
    <w:p w14:paraId="4F694753" w14:textId="77777777" w:rsidR="00555951" w:rsidRPr="00555951" w:rsidRDefault="00555951" w:rsidP="008A125D">
      <w:pPr>
        <w:rPr>
          <w:b/>
        </w:rPr>
      </w:pPr>
      <w:r w:rsidRPr="00555951">
        <w:rPr>
          <w:b/>
        </w:rPr>
        <w:t>LSC Goals</w:t>
      </w:r>
    </w:p>
    <w:p w14:paraId="4F694754" w14:textId="77777777" w:rsidR="005739BD" w:rsidRDefault="005739BD" w:rsidP="00555951">
      <w:pPr>
        <w:pStyle w:val="ListParagraph"/>
        <w:numPr>
          <w:ilvl w:val="0"/>
          <w:numId w:val="13"/>
        </w:numPr>
      </w:pPr>
      <w:r>
        <w:t xml:space="preserve">After a review of the LSC mission statement, discussion centered </w:t>
      </w:r>
      <w:proofErr w:type="gramStart"/>
      <w:r>
        <w:t>around</w:t>
      </w:r>
      <w:proofErr w:type="gramEnd"/>
      <w:r>
        <w:t xml:space="preserve"> Education Programs and clinics.  The following observations were made</w:t>
      </w:r>
    </w:p>
    <w:p w14:paraId="4F694755" w14:textId="77777777" w:rsidR="00555951" w:rsidRDefault="00555951" w:rsidP="005739BD">
      <w:pPr>
        <w:pStyle w:val="ListParagraph"/>
        <w:numPr>
          <w:ilvl w:val="1"/>
          <w:numId w:val="13"/>
        </w:numPr>
      </w:pPr>
      <w:r>
        <w:t xml:space="preserve"> </w:t>
      </w:r>
      <w:proofErr w:type="spellStart"/>
      <w:r w:rsidR="005739BD">
        <w:t>Swimposium</w:t>
      </w:r>
      <w:proofErr w:type="spellEnd"/>
      <w:r w:rsidR="005739BD">
        <w:t xml:space="preserve">:  a potential </w:t>
      </w:r>
      <w:proofErr w:type="spellStart"/>
      <w:r w:rsidR="005739BD">
        <w:t>Swimposium</w:t>
      </w:r>
      <w:proofErr w:type="spellEnd"/>
      <w:r w:rsidR="005739BD">
        <w:t xml:space="preserve"> for the Niagara LSC is being led by E. Stimson and M. Callan (FAST).</w:t>
      </w:r>
    </w:p>
    <w:p w14:paraId="4F694756" w14:textId="77777777" w:rsidR="005739BD" w:rsidRDefault="005739BD" w:rsidP="005739BD">
      <w:pPr>
        <w:pStyle w:val="ListParagraph"/>
        <w:numPr>
          <w:ilvl w:val="1"/>
          <w:numId w:val="13"/>
        </w:numPr>
      </w:pPr>
      <w:r>
        <w:t>Coach training – limited clinics at the HOD meetings.  Typically coach’s rep will talk at the coaches meeting</w:t>
      </w:r>
    </w:p>
    <w:p w14:paraId="4F694757" w14:textId="77777777" w:rsidR="005739BD" w:rsidRDefault="005739BD" w:rsidP="005739BD">
      <w:pPr>
        <w:pStyle w:val="ListParagraph"/>
        <w:numPr>
          <w:ilvl w:val="1"/>
          <w:numId w:val="13"/>
        </w:numPr>
      </w:pPr>
      <w:r>
        <w:t>Team hosted clinics for athletes have been primary clinics within LSC</w:t>
      </w:r>
    </w:p>
    <w:p w14:paraId="4F694758" w14:textId="77777777" w:rsidR="005739BD" w:rsidRDefault="005739BD" w:rsidP="005739BD">
      <w:pPr>
        <w:pStyle w:val="ListParagraph"/>
        <w:numPr>
          <w:ilvl w:val="1"/>
          <w:numId w:val="13"/>
        </w:numPr>
      </w:pPr>
      <w:r>
        <w:t>Official clinics for certification have been done internally at the N2 level and funded travel at the N2 and N3 level, nationally</w:t>
      </w:r>
    </w:p>
    <w:p w14:paraId="4F694759" w14:textId="77777777" w:rsidR="005739BD" w:rsidRDefault="005739BD" w:rsidP="005739BD">
      <w:pPr>
        <w:pStyle w:val="ListParagraph"/>
        <w:numPr>
          <w:ilvl w:val="1"/>
          <w:numId w:val="13"/>
        </w:numPr>
      </w:pPr>
      <w:r>
        <w:lastRenderedPageBreak/>
        <w:t>LSC sponsored events focused on NI athletes only.  Smaller ones were undersubscribed, so they have ceased.  Club run clinics have done well in past, needed to turn athletes away.</w:t>
      </w:r>
    </w:p>
    <w:p w14:paraId="4F69475A" w14:textId="77777777" w:rsidR="005739BD" w:rsidRDefault="005739BD" w:rsidP="005739BD">
      <w:pPr>
        <w:pStyle w:val="ListParagraph"/>
        <w:numPr>
          <w:ilvl w:val="1"/>
          <w:numId w:val="13"/>
        </w:numPr>
      </w:pPr>
      <w:r>
        <w:t>Lack of coaching clinics in the past.  Realization that one coach can impact a much larger pocket of swimmers.</w:t>
      </w:r>
    </w:p>
    <w:p w14:paraId="4F69475B" w14:textId="77777777" w:rsidR="005739BD" w:rsidRDefault="005739BD" w:rsidP="005739BD">
      <w:pPr>
        <w:pStyle w:val="ListParagraph"/>
        <w:numPr>
          <w:ilvl w:val="1"/>
          <w:numId w:val="13"/>
        </w:numPr>
      </w:pPr>
      <w:r>
        <w:t>Teams in the LSC lack of understanding</w:t>
      </w:r>
      <w:r w:rsidR="006D5E20">
        <w:t xml:space="preserve"> money available for coach training</w:t>
      </w:r>
    </w:p>
    <w:p w14:paraId="4F69475C" w14:textId="77777777" w:rsidR="006D5E20" w:rsidRDefault="006D5E20" w:rsidP="006D5E20">
      <w:pPr>
        <w:pStyle w:val="ListParagraph"/>
        <w:ind w:left="1440"/>
      </w:pPr>
    </w:p>
    <w:p w14:paraId="4F69475D" w14:textId="77777777" w:rsidR="006D5E20" w:rsidRDefault="006D5E20" w:rsidP="006D5E20">
      <w:pPr>
        <w:pStyle w:val="ListParagraph"/>
        <w:numPr>
          <w:ilvl w:val="0"/>
          <w:numId w:val="13"/>
        </w:numPr>
      </w:pPr>
      <w:r>
        <w:t>Competitive Programs:</w:t>
      </w:r>
    </w:p>
    <w:p w14:paraId="4F69475E" w14:textId="77777777" w:rsidR="006D5E20" w:rsidRDefault="006D5E20" w:rsidP="006D5E20">
      <w:pPr>
        <w:pStyle w:val="ListParagraph"/>
        <w:numPr>
          <w:ilvl w:val="1"/>
          <w:numId w:val="13"/>
        </w:numPr>
      </w:pPr>
      <w:r>
        <w:t xml:space="preserve">Discussions centered </w:t>
      </w:r>
      <w:proofErr w:type="gramStart"/>
      <w:r>
        <w:t>around</w:t>
      </w:r>
      <w:proofErr w:type="gramEnd"/>
      <w:r>
        <w:t xml:space="preserve"> offering programs that will retain coaches, officials, and teams will come due to our ability to host good meets.  Additionally, coaches will want to coach in Niagara.</w:t>
      </w:r>
    </w:p>
    <w:p w14:paraId="4F69475F" w14:textId="77777777" w:rsidR="006D5E20" w:rsidRDefault="006D5E20" w:rsidP="006D5E20">
      <w:pPr>
        <w:pStyle w:val="ListParagraph"/>
        <w:numPr>
          <w:ilvl w:val="1"/>
          <w:numId w:val="13"/>
        </w:numPr>
      </w:pPr>
      <w:r>
        <w:t>Achievement – the following factors were listed that should evaluated at the LSC level</w:t>
      </w:r>
    </w:p>
    <w:p w14:paraId="4F694760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Retention of coaches and athletes</w:t>
      </w:r>
    </w:p>
    <w:p w14:paraId="4F694761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Recruitment of officials</w:t>
      </w:r>
    </w:p>
    <w:p w14:paraId="4F694762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Time improvements</w:t>
      </w:r>
    </w:p>
    <w:p w14:paraId="4F694763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Average splashes by swimmer</w:t>
      </w:r>
    </w:p>
    <w:p w14:paraId="4F694764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Percentage of swimmers meeting motivational times</w:t>
      </w:r>
    </w:p>
    <w:p w14:paraId="4F694765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LSC portal used to evaluate ourselves relative to other LSCs</w:t>
      </w:r>
    </w:p>
    <w:p w14:paraId="4F694766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Speedo participation relative to other LSCs</w:t>
      </w:r>
    </w:p>
    <w:p w14:paraId="4F694767" w14:textId="77777777" w:rsidR="006D5E20" w:rsidRDefault="006D5E20" w:rsidP="006D5E20">
      <w:pPr>
        <w:pStyle w:val="ListParagraph"/>
        <w:numPr>
          <w:ilvl w:val="2"/>
          <w:numId w:val="13"/>
        </w:numPr>
      </w:pPr>
      <w:r>
        <w:t>Athletes selected into the levels of USA Swimming “Performance Pyramid”</w:t>
      </w:r>
    </w:p>
    <w:p w14:paraId="4F694768" w14:textId="77777777" w:rsidR="006D5E20" w:rsidRDefault="006D5E20" w:rsidP="006D5E20">
      <w:pPr>
        <w:pStyle w:val="ListParagraph"/>
        <w:numPr>
          <w:ilvl w:val="1"/>
          <w:numId w:val="13"/>
        </w:numPr>
      </w:pPr>
      <w:r>
        <w:t>LEAP – Currently NI LSC is LEAP level 1.   Consideration given to further LEAP levels.</w:t>
      </w:r>
    </w:p>
    <w:p w14:paraId="4F694769" w14:textId="77777777" w:rsidR="006D5E20" w:rsidRDefault="006D5E20" w:rsidP="006D5E20">
      <w:pPr>
        <w:pStyle w:val="ListParagraph"/>
        <w:numPr>
          <w:ilvl w:val="1"/>
          <w:numId w:val="13"/>
        </w:numPr>
      </w:pPr>
      <w:r>
        <w:t>Recognition – Discussion how LSC can recognize athletes in all areas (</w:t>
      </w:r>
      <w:proofErr w:type="spellStart"/>
      <w:r>
        <w:t>i.e</w:t>
      </w:r>
      <w:proofErr w:type="spellEnd"/>
      <w:r>
        <w:t>: Olympic Trials qualifiers, college-bound athletes, age-group performance improvements)</w:t>
      </w:r>
    </w:p>
    <w:p w14:paraId="4F69476A" w14:textId="77777777" w:rsidR="006D5E20" w:rsidRDefault="006D5E20" w:rsidP="006D5E20">
      <w:pPr>
        <w:pStyle w:val="ListParagraph"/>
        <w:numPr>
          <w:ilvl w:val="2"/>
          <w:numId w:val="13"/>
        </w:numPr>
        <w:rPr>
          <w:b/>
        </w:rPr>
      </w:pPr>
      <w:r w:rsidRPr="006D5E20">
        <w:rPr>
          <w:b/>
        </w:rPr>
        <w:t>ACTION: E. Lind will look at this and provide suggestions</w:t>
      </w:r>
    </w:p>
    <w:p w14:paraId="4F69476B" w14:textId="77777777" w:rsidR="006D5E20" w:rsidRPr="006D5E20" w:rsidRDefault="006D5E20" w:rsidP="006D5E20">
      <w:pPr>
        <w:pStyle w:val="ListParagraph"/>
        <w:numPr>
          <w:ilvl w:val="1"/>
          <w:numId w:val="13"/>
        </w:numPr>
        <w:rPr>
          <w:b/>
        </w:rPr>
      </w:pPr>
      <w:r>
        <w:t>Multi-sport athletes:  Discussion on the benefit of multi-sport athletes (lower burn-out rate, etc.)</w:t>
      </w:r>
    </w:p>
    <w:p w14:paraId="4F69476C" w14:textId="77777777" w:rsidR="006D5E20" w:rsidRPr="006D5E20" w:rsidRDefault="006D5E20" w:rsidP="006D5E20">
      <w:pPr>
        <w:pStyle w:val="ListParagraph"/>
        <w:numPr>
          <w:ilvl w:val="1"/>
          <w:numId w:val="13"/>
        </w:numPr>
        <w:rPr>
          <w:b/>
        </w:rPr>
      </w:pPr>
      <w:r>
        <w:t>Discussion on clinics for coaches.  Where to they go and how they use.</w:t>
      </w:r>
    </w:p>
    <w:p w14:paraId="4F69476D" w14:textId="77777777" w:rsidR="006D5E20" w:rsidRPr="006D5E20" w:rsidRDefault="006D5E20" w:rsidP="006D5E20">
      <w:pPr>
        <w:pStyle w:val="ListParagraph"/>
        <w:numPr>
          <w:ilvl w:val="1"/>
          <w:numId w:val="13"/>
        </w:numPr>
        <w:rPr>
          <w:b/>
        </w:rPr>
      </w:pPr>
      <w:r>
        <w:t>Discussion on improving performance through meets with cut times throughout the year to promote higher level swimming (as opposed to meets for profit).</w:t>
      </w:r>
    </w:p>
    <w:p w14:paraId="4F69476E" w14:textId="77777777" w:rsidR="006D5E20" w:rsidRDefault="002729D4" w:rsidP="006D5E20">
      <w:pPr>
        <w:rPr>
          <w:b/>
        </w:rPr>
      </w:pPr>
      <w:r>
        <w:rPr>
          <w:b/>
        </w:rPr>
        <w:t>Saturday, September 12, 2015</w:t>
      </w:r>
    </w:p>
    <w:p w14:paraId="4F69476F" w14:textId="77777777" w:rsidR="002729D4" w:rsidRDefault="002729D4" w:rsidP="002729D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Age Group Report – C. </w:t>
      </w:r>
      <w:proofErr w:type="spellStart"/>
      <w:r>
        <w:rPr>
          <w:b/>
        </w:rPr>
        <w:t>Regelsburger</w:t>
      </w:r>
      <w:proofErr w:type="spellEnd"/>
    </w:p>
    <w:p w14:paraId="4F694770" w14:textId="77777777" w:rsidR="002729D4" w:rsidRPr="002729D4" w:rsidRDefault="002729D4" w:rsidP="002729D4">
      <w:pPr>
        <w:pStyle w:val="ListParagraph"/>
        <w:numPr>
          <w:ilvl w:val="1"/>
          <w:numId w:val="14"/>
        </w:numPr>
        <w:rPr>
          <w:b/>
        </w:rPr>
      </w:pPr>
      <w:r>
        <w:t xml:space="preserve">Report centered </w:t>
      </w:r>
      <w:proofErr w:type="gramStart"/>
      <w:r>
        <w:t>around</w:t>
      </w:r>
      <w:proofErr w:type="gramEnd"/>
      <w:r>
        <w:t xml:space="preserve"> Zone Team administration for SCY and LCM teams.  Focused primarily on logistics and clothing for team.</w:t>
      </w:r>
    </w:p>
    <w:p w14:paraId="4F694771" w14:textId="77777777" w:rsidR="002729D4" w:rsidRPr="002729D4" w:rsidRDefault="002729D4" w:rsidP="002729D4">
      <w:pPr>
        <w:pStyle w:val="ListParagraph"/>
        <w:numPr>
          <w:ilvl w:val="1"/>
          <w:numId w:val="14"/>
        </w:numPr>
        <w:rPr>
          <w:b/>
        </w:rPr>
      </w:pPr>
      <w:r>
        <w:t>Concerns identified by Age Group Chair</w:t>
      </w:r>
    </w:p>
    <w:p w14:paraId="4F694772" w14:textId="77777777" w:rsidR="002729D4" w:rsidRPr="002729D4" w:rsidRDefault="002729D4" w:rsidP="002729D4">
      <w:pPr>
        <w:pStyle w:val="ListParagraph"/>
        <w:numPr>
          <w:ilvl w:val="2"/>
          <w:numId w:val="14"/>
        </w:numPr>
        <w:rPr>
          <w:b/>
        </w:rPr>
      </w:pPr>
      <w:r>
        <w:t>Putting expenses on personal card – would like to have LSC card</w:t>
      </w:r>
    </w:p>
    <w:p w14:paraId="4F694773" w14:textId="77777777" w:rsidR="002729D4" w:rsidRPr="002729D4" w:rsidRDefault="002729D4" w:rsidP="002729D4">
      <w:pPr>
        <w:pStyle w:val="ListParagraph"/>
        <w:numPr>
          <w:ilvl w:val="2"/>
          <w:numId w:val="14"/>
        </w:numPr>
        <w:rPr>
          <w:b/>
        </w:rPr>
      </w:pPr>
      <w:r>
        <w:t>Perhaps include more chaperones at LCM zone to handle potential safety issues</w:t>
      </w:r>
    </w:p>
    <w:p w14:paraId="4F694774" w14:textId="77777777" w:rsidR="002729D4" w:rsidRPr="002729D4" w:rsidRDefault="002729D4" w:rsidP="002729D4">
      <w:pPr>
        <w:pStyle w:val="ListParagraph"/>
        <w:numPr>
          <w:ilvl w:val="1"/>
          <w:numId w:val="14"/>
        </w:numPr>
        <w:rPr>
          <w:b/>
        </w:rPr>
      </w:pPr>
      <w:r>
        <w:t>Need to relook at by-laws for Age Group Chair as lot of things identified are not being done due to time constraints</w:t>
      </w:r>
    </w:p>
    <w:p w14:paraId="4F694775" w14:textId="77777777" w:rsidR="002729D4" w:rsidRPr="002729D4" w:rsidRDefault="002729D4" w:rsidP="002729D4">
      <w:pPr>
        <w:pStyle w:val="ListParagraph"/>
        <w:numPr>
          <w:ilvl w:val="1"/>
          <w:numId w:val="14"/>
        </w:numPr>
        <w:rPr>
          <w:b/>
        </w:rPr>
      </w:pPr>
      <w:r>
        <w:t>Also discovered that 200 Fly in the LSC is generally a weak event and there are not enough swimmers that had times to enter in LCM zones.</w:t>
      </w:r>
    </w:p>
    <w:p w14:paraId="4F694776" w14:textId="77777777" w:rsidR="002729D4" w:rsidRPr="00A64D0B" w:rsidRDefault="002729D4" w:rsidP="002729D4">
      <w:pPr>
        <w:pStyle w:val="ListParagraph"/>
        <w:numPr>
          <w:ilvl w:val="0"/>
          <w:numId w:val="14"/>
        </w:numPr>
        <w:rPr>
          <w:b/>
        </w:rPr>
      </w:pPr>
      <w:r w:rsidRPr="00A64D0B">
        <w:rPr>
          <w:b/>
        </w:rPr>
        <w:t xml:space="preserve">Tech Planning – R. Callan and W. </w:t>
      </w:r>
      <w:proofErr w:type="spellStart"/>
      <w:r w:rsidRPr="00A64D0B">
        <w:rPr>
          <w:b/>
        </w:rPr>
        <w:t>Chidsley</w:t>
      </w:r>
      <w:proofErr w:type="spellEnd"/>
    </w:p>
    <w:p w14:paraId="4F694777" w14:textId="77777777" w:rsidR="002729D4" w:rsidRPr="002729D4" w:rsidRDefault="002729D4" w:rsidP="002729D4">
      <w:pPr>
        <w:pStyle w:val="ListParagraph"/>
        <w:numPr>
          <w:ilvl w:val="1"/>
          <w:numId w:val="14"/>
        </w:numPr>
        <w:rPr>
          <w:b/>
        </w:rPr>
      </w:pPr>
      <w:proofErr w:type="spellStart"/>
      <w:r>
        <w:t>Co Chairs</w:t>
      </w:r>
      <w:proofErr w:type="spellEnd"/>
      <w:r>
        <w:t xml:space="preserve"> worked well together</w:t>
      </w:r>
    </w:p>
    <w:p w14:paraId="4F694778" w14:textId="77777777" w:rsidR="002729D4" w:rsidRPr="002729D4" w:rsidRDefault="002729D4" w:rsidP="002729D4">
      <w:pPr>
        <w:pStyle w:val="ListParagraph"/>
        <w:numPr>
          <w:ilvl w:val="1"/>
          <w:numId w:val="14"/>
        </w:numPr>
        <w:rPr>
          <w:b/>
        </w:rPr>
      </w:pPr>
      <w:r>
        <w:t>For voting among committee members, Survey Monkey was used to help streamline process and get consensus to move items forward.</w:t>
      </w:r>
    </w:p>
    <w:p w14:paraId="4F694779" w14:textId="77777777" w:rsidR="002729D4" w:rsidRPr="00A64D0B" w:rsidRDefault="00A64D0B" w:rsidP="002729D4">
      <w:pPr>
        <w:pStyle w:val="ListParagraph"/>
        <w:numPr>
          <w:ilvl w:val="1"/>
          <w:numId w:val="14"/>
        </w:numPr>
        <w:rPr>
          <w:b/>
        </w:rPr>
      </w:pPr>
      <w:r>
        <w:t>Meeting were set-up that allowed for discussion among committee members</w:t>
      </w:r>
    </w:p>
    <w:p w14:paraId="4F69477A" w14:textId="77777777" w:rsidR="00A64D0B" w:rsidRPr="00A64D0B" w:rsidRDefault="00A64D0B" w:rsidP="002729D4">
      <w:pPr>
        <w:pStyle w:val="ListParagraph"/>
        <w:numPr>
          <w:ilvl w:val="1"/>
          <w:numId w:val="14"/>
        </w:numPr>
        <w:rPr>
          <w:b/>
        </w:rPr>
      </w:pPr>
      <w:r>
        <w:lastRenderedPageBreak/>
        <w:t>Consideration among the committee to have Team of the Year.  No decision made.</w:t>
      </w:r>
    </w:p>
    <w:p w14:paraId="4F69477B" w14:textId="77777777" w:rsidR="00A64D0B" w:rsidRDefault="00A64D0B" w:rsidP="00A64D0B">
      <w:pPr>
        <w:pStyle w:val="ListParagraph"/>
        <w:numPr>
          <w:ilvl w:val="2"/>
          <w:numId w:val="14"/>
        </w:numPr>
        <w:rPr>
          <w:b/>
        </w:rPr>
      </w:pPr>
      <w:r w:rsidRPr="00A64D0B">
        <w:rPr>
          <w:b/>
        </w:rPr>
        <w:t>ACTION – J. Bowen recommends that all teams that have Niagara awards for championship meets be consolidated and dropped off to Technical planning.</w:t>
      </w:r>
    </w:p>
    <w:p w14:paraId="4F69477C" w14:textId="77777777" w:rsidR="00A64D0B" w:rsidRDefault="00A64D0B" w:rsidP="00A64D0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Senior Chair – R. Callan</w:t>
      </w:r>
    </w:p>
    <w:p w14:paraId="4F69477D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Focus is on swimming for athletes 13 and older through college</w:t>
      </w:r>
    </w:p>
    <w:p w14:paraId="4F69477E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Assists Age Group chairs as needed</w:t>
      </w:r>
    </w:p>
    <w:p w14:paraId="4F69477F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Primary function is to oversee the reimbursement policies, travel reimbursement for national level meets for athletes.</w:t>
      </w:r>
    </w:p>
    <w:p w14:paraId="4F694780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An area of improvement identified is to do more with coaches clinics</w:t>
      </w:r>
    </w:p>
    <w:p w14:paraId="4F694781" w14:textId="77777777" w:rsidR="00A64D0B" w:rsidRPr="00A64D0B" w:rsidRDefault="00A64D0B" w:rsidP="00A64D0B">
      <w:pPr>
        <w:pStyle w:val="ListParagraph"/>
        <w:numPr>
          <w:ilvl w:val="0"/>
          <w:numId w:val="14"/>
        </w:numPr>
        <w:rPr>
          <w:b/>
        </w:rPr>
      </w:pPr>
      <w:r w:rsidRPr="00A64D0B">
        <w:rPr>
          <w:b/>
        </w:rPr>
        <w:t>Athlete Representatives – G. Danner/N. Burdo</w:t>
      </w:r>
    </w:p>
    <w:p w14:paraId="4F694782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G. Danner main role as an advisor to Sr. and Jr. Athlete representatives</w:t>
      </w:r>
    </w:p>
    <w:p w14:paraId="4F694783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Email communication would provide better feedback in addition to HOD athlete meeting</w:t>
      </w:r>
    </w:p>
    <w:p w14:paraId="4F694784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Email blast directly to athlete to attend the HOD meetings</w:t>
      </w:r>
    </w:p>
    <w:p w14:paraId="4F694785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There were discussions that centered around how to get more athlete involvement</w:t>
      </w:r>
    </w:p>
    <w:p w14:paraId="4F694786" w14:textId="77777777" w:rsidR="00A64D0B" w:rsidRPr="00A64D0B" w:rsidRDefault="00A64D0B" w:rsidP="00A64D0B">
      <w:pPr>
        <w:pStyle w:val="ListParagraph"/>
        <w:numPr>
          <w:ilvl w:val="2"/>
          <w:numId w:val="14"/>
        </w:numPr>
        <w:rPr>
          <w:b/>
        </w:rPr>
      </w:pPr>
      <w:r>
        <w:t>B. Sapio recommended to have both junior and senior athlete representative by team to help get more involvement and grow athlete representation within the clubs.</w:t>
      </w:r>
    </w:p>
    <w:p w14:paraId="4F694787" w14:textId="77777777" w:rsidR="00A64D0B" w:rsidRPr="00A64D0B" w:rsidRDefault="00A64D0B" w:rsidP="00A64D0B">
      <w:pPr>
        <w:pStyle w:val="ListParagraph"/>
        <w:numPr>
          <w:ilvl w:val="2"/>
          <w:numId w:val="14"/>
        </w:numPr>
        <w:rPr>
          <w:b/>
        </w:rPr>
      </w:pPr>
      <w:r>
        <w:t>Consideration on conducting athlete clinic during HOD meeting to entice athletes to attend HOD meeting.</w:t>
      </w:r>
    </w:p>
    <w:p w14:paraId="4F694788" w14:textId="77777777" w:rsidR="00A64D0B" w:rsidRPr="00A64D0B" w:rsidRDefault="00A64D0B" w:rsidP="00A64D0B">
      <w:pPr>
        <w:pStyle w:val="ListParagraph"/>
        <w:numPr>
          <w:ilvl w:val="1"/>
          <w:numId w:val="14"/>
        </w:numPr>
        <w:rPr>
          <w:b/>
        </w:rPr>
      </w:pPr>
      <w:r>
        <w:t>N. Burdo commented that other LSC have athlete meetings between sessions at LSC championships.  Could be a way to get more athlete representation.</w:t>
      </w:r>
    </w:p>
    <w:p w14:paraId="4F694789" w14:textId="77777777" w:rsidR="00A64D0B" w:rsidRDefault="00AB751B" w:rsidP="00AB751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Officials Chair – J. Stromski</w:t>
      </w:r>
    </w:p>
    <w:p w14:paraId="4F69478A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Main focus is two-fold</w:t>
      </w:r>
    </w:p>
    <w:p w14:paraId="4F69478B" w14:textId="77777777" w:rsidR="00AB751B" w:rsidRPr="00AB751B" w:rsidRDefault="00AB751B" w:rsidP="00AB751B">
      <w:pPr>
        <w:pStyle w:val="ListParagraph"/>
        <w:numPr>
          <w:ilvl w:val="2"/>
          <w:numId w:val="14"/>
        </w:numPr>
        <w:rPr>
          <w:b/>
        </w:rPr>
      </w:pPr>
      <w:r>
        <w:t>Recruit – club-based to ensure clubs can host meets</w:t>
      </w:r>
    </w:p>
    <w:p w14:paraId="4F69478C" w14:textId="77777777" w:rsidR="00AB751B" w:rsidRPr="00AB751B" w:rsidRDefault="00AB751B" w:rsidP="00AB751B">
      <w:pPr>
        <w:pStyle w:val="ListParagraph"/>
        <w:numPr>
          <w:ilvl w:val="2"/>
          <w:numId w:val="14"/>
        </w:numPr>
        <w:rPr>
          <w:b/>
        </w:rPr>
      </w:pPr>
      <w:r>
        <w:t xml:space="preserve">Train and Certify- </w:t>
      </w:r>
      <w:proofErr w:type="spellStart"/>
      <w:r>
        <w:t>throught</w:t>
      </w:r>
      <w:proofErr w:type="spellEnd"/>
      <w:r>
        <w:t xml:space="preserve"> the following methods:</w:t>
      </w:r>
    </w:p>
    <w:p w14:paraId="4F69478D" w14:textId="77777777" w:rsidR="00AB751B" w:rsidRPr="00AB751B" w:rsidRDefault="00AB751B" w:rsidP="00AB751B">
      <w:pPr>
        <w:pStyle w:val="ListParagraph"/>
        <w:numPr>
          <w:ilvl w:val="3"/>
          <w:numId w:val="14"/>
        </w:numPr>
        <w:rPr>
          <w:b/>
        </w:rPr>
      </w:pPr>
      <w:r>
        <w:t>Local LSC clinics (stroke/turn, Ref/starter, AO)</w:t>
      </w:r>
    </w:p>
    <w:p w14:paraId="4F69478E" w14:textId="77777777" w:rsidR="00AB751B" w:rsidRPr="00AB751B" w:rsidRDefault="00AB751B" w:rsidP="00AB751B">
      <w:pPr>
        <w:pStyle w:val="ListParagraph"/>
        <w:numPr>
          <w:ilvl w:val="3"/>
          <w:numId w:val="14"/>
        </w:numPr>
        <w:rPr>
          <w:b/>
        </w:rPr>
      </w:pPr>
      <w:r>
        <w:t>N2 certification program</w:t>
      </w:r>
    </w:p>
    <w:p w14:paraId="4F69478F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If officials at N2 level, can certify others</w:t>
      </w:r>
    </w:p>
    <w:p w14:paraId="4F694790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Officials get lodging for N3 certs at higher level meets</w:t>
      </w:r>
    </w:p>
    <w:p w14:paraId="4F694791" w14:textId="77777777" w:rsidR="00AB751B" w:rsidRPr="00AB751B" w:rsidRDefault="00AB751B" w:rsidP="00AB751B">
      <w:pPr>
        <w:pStyle w:val="ListParagraph"/>
        <w:numPr>
          <w:ilvl w:val="0"/>
          <w:numId w:val="14"/>
        </w:numPr>
        <w:rPr>
          <w:b/>
        </w:rPr>
      </w:pPr>
      <w:r w:rsidRPr="00AB751B">
        <w:rPr>
          <w:b/>
        </w:rPr>
        <w:t>Investment Policy – A. Zaczkowski</w:t>
      </w:r>
    </w:p>
    <w:p w14:paraId="4F694792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Proposal was prepared for discussion.  However, since no Treasurer or Finance Vice-Chair present, discussion was tabled.</w:t>
      </w:r>
    </w:p>
    <w:p w14:paraId="4F694793" w14:textId="77777777" w:rsidR="00AB751B" w:rsidRPr="00F67E98" w:rsidRDefault="00AB751B" w:rsidP="00AB751B">
      <w:pPr>
        <w:pStyle w:val="ListParagraph"/>
        <w:numPr>
          <w:ilvl w:val="0"/>
          <w:numId w:val="14"/>
        </w:numPr>
        <w:rPr>
          <w:b/>
        </w:rPr>
      </w:pPr>
      <w:r w:rsidRPr="00F67E98">
        <w:rPr>
          <w:b/>
        </w:rPr>
        <w:t>Sanctions – E. Stimson</w:t>
      </w:r>
    </w:p>
    <w:p w14:paraId="4F694794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Covered sanctions process.  Key things to note</w:t>
      </w:r>
    </w:p>
    <w:p w14:paraId="4F694795" w14:textId="77777777" w:rsidR="00AB751B" w:rsidRPr="00AB751B" w:rsidRDefault="00AB751B" w:rsidP="00AB751B">
      <w:pPr>
        <w:pStyle w:val="ListParagraph"/>
        <w:numPr>
          <w:ilvl w:val="2"/>
          <w:numId w:val="14"/>
        </w:numPr>
        <w:rPr>
          <w:b/>
        </w:rPr>
      </w:pPr>
      <w:r>
        <w:t>Use checklist prior to request</w:t>
      </w:r>
    </w:p>
    <w:p w14:paraId="4F694796" w14:textId="77777777" w:rsidR="00AB751B" w:rsidRPr="00AB751B" w:rsidRDefault="00AB751B" w:rsidP="00AB751B">
      <w:pPr>
        <w:pStyle w:val="ListParagraph"/>
        <w:numPr>
          <w:ilvl w:val="2"/>
          <w:numId w:val="14"/>
        </w:numPr>
        <w:rPr>
          <w:b/>
        </w:rPr>
      </w:pPr>
      <w:r>
        <w:t>Conflicts resolved at the board level</w:t>
      </w:r>
    </w:p>
    <w:p w14:paraId="4F694797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Observed meets tend to be problematic as not all information was submitted on time</w:t>
      </w:r>
    </w:p>
    <w:p w14:paraId="4F694798" w14:textId="77777777" w:rsidR="00AB751B" w:rsidRPr="00F67E98" w:rsidRDefault="00AB751B" w:rsidP="00AB751B">
      <w:pPr>
        <w:pStyle w:val="ListParagraph"/>
        <w:numPr>
          <w:ilvl w:val="0"/>
          <w:numId w:val="14"/>
        </w:numPr>
        <w:rPr>
          <w:b/>
        </w:rPr>
      </w:pPr>
      <w:r w:rsidRPr="00F67E98">
        <w:rPr>
          <w:b/>
        </w:rPr>
        <w:t>Finance – J. Bowen</w:t>
      </w:r>
    </w:p>
    <w:p w14:paraId="4F694799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Discussed centered around the state of current financial situation</w:t>
      </w:r>
    </w:p>
    <w:p w14:paraId="4F69479A" w14:textId="77777777" w:rsid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 w:rsidRPr="00AB751B">
        <w:rPr>
          <w:b/>
        </w:rPr>
        <w:t>ACTION:  J. Bowen agreed a 2015-16 budget due to no Finance Vice-Chair</w:t>
      </w:r>
    </w:p>
    <w:p w14:paraId="4F69479B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Reminder that new purchases require 3 competitive quotes prior to submission</w:t>
      </w:r>
    </w:p>
    <w:p w14:paraId="4F69479C" w14:textId="77777777" w:rsidR="00AB751B" w:rsidRPr="00AB751B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Discussion on LCM Zone team review tabled until Treasurer’s numbers can be reviewed.</w:t>
      </w:r>
    </w:p>
    <w:p w14:paraId="4F69479D" w14:textId="77777777" w:rsidR="00AB751B" w:rsidRPr="00F67E98" w:rsidRDefault="00AB751B" w:rsidP="00AB751B">
      <w:pPr>
        <w:pStyle w:val="ListParagraph"/>
        <w:numPr>
          <w:ilvl w:val="1"/>
          <w:numId w:val="14"/>
        </w:numPr>
        <w:rPr>
          <w:b/>
        </w:rPr>
      </w:pPr>
      <w:r>
        <w:t>Identified 15 meets that did not have sanction fees paid.</w:t>
      </w:r>
    </w:p>
    <w:p w14:paraId="4F69479E" w14:textId="77777777" w:rsidR="00F67E98" w:rsidRDefault="00F67E98">
      <w:r>
        <w:br w:type="page"/>
      </w:r>
    </w:p>
    <w:p w14:paraId="4F69479F" w14:textId="77777777" w:rsidR="00AB751B" w:rsidRPr="00F67E98" w:rsidRDefault="00AB751B" w:rsidP="00AB751B">
      <w:pPr>
        <w:pStyle w:val="ListParagraph"/>
        <w:numPr>
          <w:ilvl w:val="0"/>
          <w:numId w:val="14"/>
        </w:numPr>
        <w:rPr>
          <w:b/>
        </w:rPr>
      </w:pPr>
      <w:r w:rsidRPr="00F67E98">
        <w:rPr>
          <w:b/>
        </w:rPr>
        <w:lastRenderedPageBreak/>
        <w:t xml:space="preserve">Internal Audit </w:t>
      </w:r>
      <w:r w:rsidR="00F67E98" w:rsidRPr="00F67E98">
        <w:rPr>
          <w:b/>
        </w:rPr>
        <w:t>–</w:t>
      </w:r>
      <w:r w:rsidRPr="00F67E98">
        <w:rPr>
          <w:b/>
        </w:rPr>
        <w:t xml:space="preserve"> </w:t>
      </w:r>
      <w:r w:rsidR="00F67E98" w:rsidRPr="00F67E98">
        <w:rPr>
          <w:b/>
        </w:rPr>
        <w:t>A. Zaczkowski</w:t>
      </w:r>
    </w:p>
    <w:p w14:paraId="4F6947A0" w14:textId="77777777" w:rsidR="00F67E98" w:rsidRPr="00F67E98" w:rsidRDefault="00F67E98" w:rsidP="00F67E98">
      <w:pPr>
        <w:pStyle w:val="ListParagraph"/>
        <w:numPr>
          <w:ilvl w:val="1"/>
          <w:numId w:val="14"/>
        </w:numPr>
        <w:rPr>
          <w:b/>
        </w:rPr>
      </w:pPr>
      <w:r>
        <w:t>Recommended that this be done every year.  Has not been done in last 3-4 years</w:t>
      </w:r>
    </w:p>
    <w:p w14:paraId="4F6947A1" w14:textId="77777777" w:rsidR="00F67E98" w:rsidRDefault="00F67E98" w:rsidP="00F67E98">
      <w:pPr>
        <w:pStyle w:val="ListParagraph"/>
        <w:numPr>
          <w:ilvl w:val="2"/>
          <w:numId w:val="14"/>
        </w:numPr>
        <w:rPr>
          <w:b/>
        </w:rPr>
      </w:pPr>
      <w:r w:rsidRPr="00F67E98">
        <w:rPr>
          <w:b/>
        </w:rPr>
        <w:t>ACTION:  Conduct internal audit and go back 18-24 months</w:t>
      </w:r>
    </w:p>
    <w:p w14:paraId="4F6947A2" w14:textId="77777777" w:rsidR="00F67E98" w:rsidRDefault="00F67E98" w:rsidP="00F67E98">
      <w:pPr>
        <w:pStyle w:val="ListParagraph"/>
        <w:numPr>
          <w:ilvl w:val="1"/>
          <w:numId w:val="14"/>
        </w:numPr>
      </w:pPr>
      <w:r>
        <w:t xml:space="preserve">Propose to the HOD that </w:t>
      </w:r>
      <w:r w:rsidRPr="00F67E98">
        <w:t>BOD would like to get three quotes to conduct external audit (USA Swimming may have someone to audit as well).</w:t>
      </w:r>
    </w:p>
    <w:p w14:paraId="4F6947A3" w14:textId="77777777" w:rsidR="00F67E98" w:rsidRPr="00F67E98" w:rsidRDefault="00F67E98" w:rsidP="00F67E98">
      <w:pPr>
        <w:pStyle w:val="ListParagraph"/>
        <w:numPr>
          <w:ilvl w:val="0"/>
          <w:numId w:val="14"/>
        </w:numPr>
        <w:rPr>
          <w:b/>
        </w:rPr>
      </w:pPr>
      <w:r w:rsidRPr="00F67E98">
        <w:rPr>
          <w:b/>
        </w:rPr>
        <w:t>Open Water – J. Stromski</w:t>
      </w:r>
    </w:p>
    <w:p w14:paraId="4F6947A4" w14:textId="77777777" w:rsidR="00F67E98" w:rsidRDefault="00F67E98" w:rsidP="00F67E98">
      <w:pPr>
        <w:pStyle w:val="ListParagraph"/>
        <w:numPr>
          <w:ilvl w:val="1"/>
          <w:numId w:val="14"/>
        </w:numPr>
      </w:pPr>
      <w:r>
        <w:t>Open water swimming growing within USA Swimming</w:t>
      </w:r>
    </w:p>
    <w:p w14:paraId="4F6947A5" w14:textId="77777777" w:rsidR="00F67E98" w:rsidRDefault="00F67E98" w:rsidP="00F67E98">
      <w:pPr>
        <w:pStyle w:val="ListParagraph"/>
        <w:numPr>
          <w:ilvl w:val="1"/>
          <w:numId w:val="14"/>
        </w:numPr>
      </w:pPr>
      <w:r>
        <w:t>Look to find ways to incorporate open water swimming in planning cycle</w:t>
      </w:r>
    </w:p>
    <w:p w14:paraId="4F6947A6" w14:textId="77777777" w:rsidR="00F67E98" w:rsidRDefault="00F67E98" w:rsidP="00F67E98">
      <w:pPr>
        <w:pStyle w:val="ListParagraph"/>
        <w:numPr>
          <w:ilvl w:val="1"/>
          <w:numId w:val="14"/>
        </w:numPr>
      </w:pPr>
      <w:r>
        <w:t>Methods for offsetting expenses</w:t>
      </w:r>
    </w:p>
    <w:p w14:paraId="4F6947A7" w14:textId="77777777" w:rsidR="00F67E98" w:rsidRDefault="00F67E98" w:rsidP="00F67E98">
      <w:pPr>
        <w:pStyle w:val="ListParagraph"/>
        <w:numPr>
          <w:ilvl w:val="2"/>
          <w:numId w:val="14"/>
        </w:numPr>
      </w:pPr>
      <w:r>
        <w:t>Piggyback off of triathlons for open water competitions</w:t>
      </w:r>
    </w:p>
    <w:p w14:paraId="4F6947A8" w14:textId="77777777" w:rsidR="00F67E98" w:rsidRDefault="00F67E98" w:rsidP="00F67E98">
      <w:pPr>
        <w:pStyle w:val="ListParagraph"/>
        <w:numPr>
          <w:ilvl w:val="2"/>
          <w:numId w:val="14"/>
        </w:numPr>
      </w:pPr>
      <w:r>
        <w:t>Sponsorships</w:t>
      </w:r>
    </w:p>
    <w:p w14:paraId="4F6947A9" w14:textId="77777777" w:rsidR="00F67E98" w:rsidRDefault="00F67E98" w:rsidP="00F67E98">
      <w:pPr>
        <w:pStyle w:val="ListParagraph"/>
        <w:numPr>
          <w:ilvl w:val="2"/>
          <w:numId w:val="14"/>
        </w:numPr>
      </w:pPr>
      <w:r>
        <w:t>Look into stipends or money available.</w:t>
      </w:r>
    </w:p>
    <w:p w14:paraId="4F6947AA" w14:textId="77777777" w:rsidR="00F67E98" w:rsidRPr="00F67E98" w:rsidRDefault="00F67E98" w:rsidP="00F67E98">
      <w:pPr>
        <w:pStyle w:val="ListParagraph"/>
        <w:numPr>
          <w:ilvl w:val="0"/>
          <w:numId w:val="14"/>
        </w:numPr>
        <w:rPr>
          <w:b/>
        </w:rPr>
      </w:pPr>
      <w:r w:rsidRPr="00F67E98">
        <w:rPr>
          <w:b/>
        </w:rPr>
        <w:t xml:space="preserve">Technical Planning – W. </w:t>
      </w:r>
      <w:proofErr w:type="spellStart"/>
      <w:r w:rsidRPr="00F67E98">
        <w:rPr>
          <w:b/>
        </w:rPr>
        <w:t>Chidsley</w:t>
      </w:r>
      <w:proofErr w:type="spellEnd"/>
    </w:p>
    <w:p w14:paraId="4F6947AB" w14:textId="77777777" w:rsidR="00F67E98" w:rsidRDefault="00F67E98" w:rsidP="00F67E98">
      <w:pPr>
        <w:pStyle w:val="ListParagraph"/>
        <w:numPr>
          <w:ilvl w:val="1"/>
          <w:numId w:val="14"/>
        </w:numPr>
      </w:pPr>
      <w:r>
        <w:t>Discussion centered around size of LSC championship and how to control size due to venue restriction</w:t>
      </w:r>
    </w:p>
    <w:p w14:paraId="4F6947AC" w14:textId="77777777" w:rsidR="00F67E98" w:rsidRDefault="00F67E98" w:rsidP="00F67E98">
      <w:pPr>
        <w:pStyle w:val="ListParagraph"/>
        <w:numPr>
          <w:ilvl w:val="1"/>
          <w:numId w:val="14"/>
        </w:numPr>
      </w:pPr>
      <w:r>
        <w:t>Faster cut-times and elimination of events (primarily in the 11-12 age group considered)</w:t>
      </w:r>
    </w:p>
    <w:p w14:paraId="4F6947AD" w14:textId="77777777" w:rsidR="00F67E98" w:rsidRDefault="00F67E98" w:rsidP="00F67E98">
      <w:pPr>
        <w:pStyle w:val="ListParagraph"/>
        <w:numPr>
          <w:ilvl w:val="1"/>
          <w:numId w:val="14"/>
        </w:numPr>
      </w:pPr>
      <w:r>
        <w:t>Technical planning committee will make recommendation to bring before the board.</w:t>
      </w:r>
    </w:p>
    <w:p w14:paraId="4F6947AE" w14:textId="77777777" w:rsidR="00F67E98" w:rsidRDefault="00F67E98" w:rsidP="00F67E98">
      <w:r>
        <w:t>Meeting was adjourned after last discussion.</w:t>
      </w:r>
    </w:p>
    <w:p w14:paraId="4F6947AF" w14:textId="77777777" w:rsidR="00F67E98" w:rsidRPr="00F67E98" w:rsidRDefault="00F67E98" w:rsidP="00F67E98"/>
    <w:sectPr w:rsidR="00F67E98" w:rsidRPr="00F67E98" w:rsidSect="00C8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947B2" w14:textId="77777777" w:rsidR="00337DC8" w:rsidRDefault="00337DC8" w:rsidP="00231C3A">
      <w:pPr>
        <w:spacing w:after="0" w:line="240" w:lineRule="auto"/>
      </w:pPr>
      <w:r>
        <w:separator/>
      </w:r>
    </w:p>
  </w:endnote>
  <w:endnote w:type="continuationSeparator" w:id="0">
    <w:p w14:paraId="4F6947B3" w14:textId="77777777" w:rsidR="00337DC8" w:rsidRDefault="00337DC8" w:rsidP="0023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3F01" w14:textId="77777777" w:rsidR="002C60EB" w:rsidRDefault="002C6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4655A" w14:textId="77777777" w:rsidR="002C60EB" w:rsidRDefault="002C6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DD2B" w14:textId="77777777" w:rsidR="002C60EB" w:rsidRDefault="002C6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47B0" w14:textId="77777777" w:rsidR="00337DC8" w:rsidRDefault="00337DC8" w:rsidP="00231C3A">
      <w:pPr>
        <w:spacing w:after="0" w:line="240" w:lineRule="auto"/>
      </w:pPr>
      <w:r>
        <w:separator/>
      </w:r>
    </w:p>
  </w:footnote>
  <w:footnote w:type="continuationSeparator" w:id="0">
    <w:p w14:paraId="4F6947B1" w14:textId="77777777" w:rsidR="00337DC8" w:rsidRDefault="00337DC8" w:rsidP="0023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7047" w14:textId="77777777" w:rsidR="002C60EB" w:rsidRDefault="002C6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864341"/>
      <w:docPartObj>
        <w:docPartGallery w:val="Watermarks"/>
        <w:docPartUnique/>
      </w:docPartObj>
    </w:sdtPr>
    <w:sdtContent>
      <w:p w14:paraId="1AFB855F" w14:textId="6893BAB7" w:rsidR="002C60EB" w:rsidRDefault="002C60EB">
        <w:pPr>
          <w:pStyle w:val="Header"/>
        </w:pPr>
        <w:r>
          <w:rPr>
            <w:noProof/>
          </w:rPr>
          <w:pict w14:anchorId="0FF1EF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AD8D" w14:textId="77777777" w:rsidR="002C60EB" w:rsidRDefault="002C6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779"/>
    <w:multiLevelType w:val="hybridMultilevel"/>
    <w:tmpl w:val="C276D728"/>
    <w:lvl w:ilvl="0" w:tplc="BA062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4B3"/>
    <w:multiLevelType w:val="hybridMultilevel"/>
    <w:tmpl w:val="F1387E5E"/>
    <w:lvl w:ilvl="0" w:tplc="BA062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E40"/>
    <w:multiLevelType w:val="hybridMultilevel"/>
    <w:tmpl w:val="354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6007"/>
    <w:multiLevelType w:val="hybridMultilevel"/>
    <w:tmpl w:val="7FD0CB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982C92"/>
    <w:multiLevelType w:val="hybridMultilevel"/>
    <w:tmpl w:val="1E96C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4934B3"/>
    <w:multiLevelType w:val="hybridMultilevel"/>
    <w:tmpl w:val="EC0C23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3951B4"/>
    <w:multiLevelType w:val="hybridMultilevel"/>
    <w:tmpl w:val="598232C4"/>
    <w:lvl w:ilvl="0" w:tplc="BA062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0C60"/>
    <w:multiLevelType w:val="hybridMultilevel"/>
    <w:tmpl w:val="03F2AE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4B3B9B"/>
    <w:multiLevelType w:val="hybridMultilevel"/>
    <w:tmpl w:val="B890097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B46D3C"/>
    <w:multiLevelType w:val="hybridMultilevel"/>
    <w:tmpl w:val="C9A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6BAB"/>
    <w:multiLevelType w:val="hybridMultilevel"/>
    <w:tmpl w:val="35AC76DA"/>
    <w:lvl w:ilvl="0" w:tplc="517C6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663CD"/>
    <w:multiLevelType w:val="hybridMultilevel"/>
    <w:tmpl w:val="F4EE0218"/>
    <w:lvl w:ilvl="0" w:tplc="CEFAF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57157"/>
    <w:multiLevelType w:val="hybridMultilevel"/>
    <w:tmpl w:val="D742B990"/>
    <w:lvl w:ilvl="0" w:tplc="BA062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41340"/>
    <w:multiLevelType w:val="hybridMultilevel"/>
    <w:tmpl w:val="652CB4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D"/>
    <w:rsid w:val="00037E8B"/>
    <w:rsid w:val="000D6E94"/>
    <w:rsid w:val="00112451"/>
    <w:rsid w:val="001970C5"/>
    <w:rsid w:val="00205CE0"/>
    <w:rsid w:val="00214D98"/>
    <w:rsid w:val="00231C3A"/>
    <w:rsid w:val="002729D4"/>
    <w:rsid w:val="002C60EB"/>
    <w:rsid w:val="00337DC8"/>
    <w:rsid w:val="003A56C6"/>
    <w:rsid w:val="0047234F"/>
    <w:rsid w:val="005064BF"/>
    <w:rsid w:val="00555951"/>
    <w:rsid w:val="005739BD"/>
    <w:rsid w:val="005E546D"/>
    <w:rsid w:val="006D5E20"/>
    <w:rsid w:val="00717F54"/>
    <w:rsid w:val="00767A4C"/>
    <w:rsid w:val="007A22CF"/>
    <w:rsid w:val="00834B33"/>
    <w:rsid w:val="008A125D"/>
    <w:rsid w:val="008A4783"/>
    <w:rsid w:val="009247E8"/>
    <w:rsid w:val="009A2193"/>
    <w:rsid w:val="009A6720"/>
    <w:rsid w:val="00A64D0B"/>
    <w:rsid w:val="00AB751B"/>
    <w:rsid w:val="00AE4155"/>
    <w:rsid w:val="00B27ADB"/>
    <w:rsid w:val="00B32A1B"/>
    <w:rsid w:val="00C82E59"/>
    <w:rsid w:val="00CB068C"/>
    <w:rsid w:val="00CE46EA"/>
    <w:rsid w:val="00D32128"/>
    <w:rsid w:val="00D3409D"/>
    <w:rsid w:val="00D6121B"/>
    <w:rsid w:val="00F308AF"/>
    <w:rsid w:val="00F31BA3"/>
    <w:rsid w:val="00F62077"/>
    <w:rsid w:val="00F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6946C6"/>
  <w15:docId w15:val="{32F35E03-7B0C-4167-998B-338E9CB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5D"/>
    <w:pPr>
      <w:ind w:left="720"/>
      <w:contextualSpacing/>
    </w:pPr>
  </w:style>
  <w:style w:type="table" w:styleId="TableGrid">
    <w:name w:val="Table Grid"/>
    <w:basedOn w:val="TableNormal"/>
    <w:uiPriority w:val="39"/>
    <w:rsid w:val="008A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51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C82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3A"/>
  </w:style>
  <w:style w:type="paragraph" w:styleId="Footer">
    <w:name w:val="footer"/>
    <w:basedOn w:val="Normal"/>
    <w:link w:val="FooterChar"/>
    <w:uiPriority w:val="99"/>
    <w:unhideWhenUsed/>
    <w:rsid w:val="0023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Smith</dc:creator>
  <cp:lastModifiedBy>Eric Stimson</cp:lastModifiedBy>
  <cp:revision>5</cp:revision>
  <dcterms:created xsi:type="dcterms:W3CDTF">2016-01-29T00:36:00Z</dcterms:created>
  <dcterms:modified xsi:type="dcterms:W3CDTF">2016-01-29T02:10:00Z</dcterms:modified>
</cp:coreProperties>
</file>